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维保</w:t>
      </w:r>
      <w:r>
        <w:rPr>
          <w:rFonts w:hint="eastAsia" w:ascii="方正小标宋简体" w:hAnsi="方正小标宋简体" w:eastAsia="方正小标宋简体" w:cs="方正小标宋简体"/>
          <w:b w:val="0"/>
          <w:bCs/>
          <w:sz w:val="44"/>
          <w:szCs w:val="44"/>
        </w:rPr>
        <w:t>服务范围及要求</w:t>
      </w:r>
    </w:p>
    <w:p>
      <w:pPr>
        <w:spacing w:line="360" w:lineRule="auto"/>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一、服务范围</w:t>
      </w:r>
      <w:r>
        <w:rPr>
          <w:rFonts w:hint="eastAsia" w:ascii="黑体" w:hAnsi="黑体" w:eastAsia="黑体" w:cs="黑体"/>
          <w:b w:val="0"/>
          <w:bCs w:val="0"/>
          <w:color w:val="000000"/>
          <w:kern w:val="0"/>
          <w:sz w:val="32"/>
          <w:szCs w:val="32"/>
          <w:lang w:eastAsia="zh-CN"/>
        </w:rPr>
        <w:t>：</w:t>
      </w:r>
      <w:bookmarkStart w:id="0" w:name="_GoBack"/>
      <w:bookmarkEnd w:id="0"/>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本项目位于</w:t>
      </w:r>
      <w:r>
        <w:rPr>
          <w:rFonts w:hint="eastAsia" w:ascii="仿宋" w:hAnsi="仿宋" w:eastAsia="仿宋" w:cs="仿宋"/>
          <w:color w:val="333333"/>
          <w:sz w:val="32"/>
          <w:szCs w:val="32"/>
          <w:shd w:val="clear" w:color="auto" w:fill="FFFFFF"/>
          <w:lang w:eastAsia="zh-CN"/>
        </w:rPr>
        <w:t>金湖县黎城镇神华大道</w:t>
      </w:r>
      <w:r>
        <w:rPr>
          <w:rFonts w:hint="eastAsia" w:ascii="仿宋" w:hAnsi="仿宋" w:eastAsia="仿宋" w:cs="仿宋"/>
          <w:color w:val="333333"/>
          <w:sz w:val="32"/>
          <w:szCs w:val="32"/>
          <w:shd w:val="clear" w:color="auto" w:fill="FFFFFF"/>
          <w:lang w:val="en-US" w:eastAsia="zh-CN"/>
        </w:rPr>
        <w:t>160号，</w:t>
      </w:r>
      <w:r>
        <w:rPr>
          <w:rFonts w:hint="eastAsia" w:ascii="仿宋" w:hAnsi="仿宋" w:eastAsia="仿宋" w:cs="仿宋"/>
          <w:color w:val="333333"/>
          <w:sz w:val="32"/>
          <w:szCs w:val="32"/>
          <w:shd w:val="clear" w:color="auto" w:fill="FFFFFF"/>
        </w:rPr>
        <w:t>总建筑面积为</w:t>
      </w:r>
      <w:r>
        <w:rPr>
          <w:rFonts w:hint="eastAsia" w:ascii="仿宋" w:hAnsi="仿宋" w:eastAsia="仿宋" w:cs="仿宋"/>
          <w:color w:val="333333"/>
          <w:sz w:val="32"/>
          <w:szCs w:val="32"/>
          <w:shd w:val="clear" w:color="auto" w:fill="FFFFFF"/>
          <w:lang w:val="en-US" w:eastAsia="zh-CN"/>
        </w:rPr>
        <w:t>69000</w:t>
      </w:r>
      <w:r>
        <w:rPr>
          <w:rFonts w:hint="eastAsia" w:ascii="仿宋" w:hAnsi="仿宋" w:eastAsia="仿宋" w:cs="仿宋"/>
          <w:color w:val="333333"/>
          <w:sz w:val="32"/>
          <w:szCs w:val="32"/>
          <w:shd w:val="clear" w:color="auto" w:fill="FFFFFF"/>
        </w:rPr>
        <w:t>平方米。适用于</w:t>
      </w:r>
      <w:r>
        <w:rPr>
          <w:rFonts w:hint="eastAsia" w:ascii="仿宋" w:hAnsi="仿宋" w:eastAsia="仿宋" w:cs="仿宋"/>
          <w:color w:val="333333"/>
          <w:sz w:val="32"/>
          <w:szCs w:val="32"/>
          <w:shd w:val="clear" w:color="auto" w:fill="FFFFFF"/>
          <w:lang w:eastAsia="zh-CN"/>
        </w:rPr>
        <w:t>门急诊楼、病房楼、感染楼、行政楼</w:t>
      </w:r>
      <w:r>
        <w:rPr>
          <w:rFonts w:hint="eastAsia" w:ascii="仿宋" w:hAnsi="仿宋" w:eastAsia="仿宋" w:cs="仿宋"/>
          <w:color w:val="333333"/>
          <w:sz w:val="32"/>
          <w:szCs w:val="32"/>
          <w:shd w:val="clear" w:color="auto" w:fill="FFFFFF"/>
        </w:rPr>
        <w:t>的所有消防设备，火灾报警及联动控制系统、电气火灾监控、自动喷水</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湿式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灭火系统、消火栓灭火系统（室内外）、防排烟系统、正压送风及电梯迫降系统、消防应急照明及疏散指示标志、防火门、防火卷帘、柜式七氟丙烷、消防泵房系统、消防泵、消防湿式系统、消防电话及消防广播。</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乙方派驻不少于1名技术人员进行常规的维护保养，并按规范要求持证上岗，如遇突发情况或重大故障或例行维修保养应及时增派人员</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一般故障30分钟内响应，如遇特殊故障</w:t>
      </w:r>
      <w:r>
        <w:rPr>
          <w:rFonts w:hint="eastAsia" w:ascii="仿宋" w:hAnsi="仿宋" w:eastAsia="仿宋" w:cs="仿宋"/>
          <w:color w:val="333333"/>
          <w:sz w:val="32"/>
          <w:szCs w:val="32"/>
          <w:shd w:val="clear" w:color="auto" w:fill="FFFFFF"/>
          <w:lang w:eastAsia="zh-CN"/>
        </w:rPr>
        <w:t>影响</w:t>
      </w:r>
      <w:r>
        <w:rPr>
          <w:rFonts w:hint="eastAsia" w:ascii="仿宋" w:hAnsi="仿宋" w:eastAsia="仿宋" w:cs="仿宋"/>
          <w:color w:val="333333"/>
          <w:sz w:val="32"/>
          <w:szCs w:val="32"/>
          <w:shd w:val="clear" w:color="auto" w:fill="FFFFFF"/>
        </w:rPr>
        <w:t>采取应急措施，确保系统运行情况下24小时内响应）。</w:t>
      </w:r>
    </w:p>
    <w:p>
      <w:pPr>
        <w:pStyle w:val="4"/>
        <w:shd w:val="clear" w:color="auto"/>
        <w:spacing w:before="0" w:beforeAutospacing="0" w:after="0" w:afterAutospacing="0"/>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乙方每年需对消防系统、设施进行一次消防检测，并出具检测报告。</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本院目前使用系统及设备配件为“</w:t>
      </w:r>
      <w:r>
        <w:rPr>
          <w:rFonts w:hint="eastAsia" w:ascii="仿宋" w:hAnsi="仿宋" w:eastAsia="仿宋" w:cs="仿宋"/>
          <w:color w:val="333333"/>
          <w:sz w:val="32"/>
          <w:szCs w:val="32"/>
          <w:shd w:val="clear" w:color="auto" w:fill="FFFFFF"/>
          <w:lang w:eastAsia="zh-CN"/>
        </w:rPr>
        <w:t>浙江爱德</w:t>
      </w:r>
      <w:r>
        <w:rPr>
          <w:rFonts w:hint="eastAsia" w:ascii="仿宋" w:hAnsi="仿宋" w:eastAsia="仿宋" w:cs="仿宋"/>
          <w:color w:val="333333"/>
          <w:sz w:val="32"/>
          <w:szCs w:val="32"/>
          <w:shd w:val="clear" w:color="auto" w:fill="FFFFFF"/>
        </w:rPr>
        <w:t>”产品，维保期间如遇设备配件损坏，甲方可自行购买配件，交由乙方免费更换。本项目进场后需对</w:t>
      </w:r>
      <w:r>
        <w:rPr>
          <w:rFonts w:hint="eastAsia" w:ascii="仿宋" w:hAnsi="仿宋" w:eastAsia="仿宋" w:cs="仿宋"/>
          <w:color w:val="333333"/>
          <w:sz w:val="32"/>
          <w:szCs w:val="32"/>
          <w:shd w:val="clear" w:color="auto" w:fill="FFFFFF"/>
          <w:lang w:eastAsia="zh-CN"/>
        </w:rPr>
        <w:t>院</w:t>
      </w:r>
      <w:r>
        <w:rPr>
          <w:rFonts w:hint="eastAsia" w:ascii="仿宋" w:hAnsi="仿宋" w:eastAsia="仿宋" w:cs="仿宋"/>
          <w:color w:val="333333"/>
          <w:sz w:val="32"/>
          <w:szCs w:val="32"/>
          <w:shd w:val="clear" w:color="auto" w:fill="FFFFFF"/>
        </w:rPr>
        <w:t>现场情况进行一次全面评估，请投标单位投标前自行</w:t>
      </w:r>
      <w:r>
        <w:rPr>
          <w:rFonts w:hint="eastAsia" w:ascii="仿宋" w:hAnsi="仿宋" w:eastAsia="仿宋" w:cs="仿宋"/>
          <w:color w:val="333333"/>
          <w:sz w:val="32"/>
          <w:szCs w:val="32"/>
          <w:shd w:val="clear" w:color="auto" w:fill="FFFFFF"/>
          <w:lang w:eastAsia="zh-CN"/>
        </w:rPr>
        <w:t>勘查现场</w:t>
      </w:r>
      <w:r>
        <w:rPr>
          <w:rFonts w:hint="eastAsia" w:ascii="仿宋" w:hAnsi="仿宋" w:eastAsia="仿宋" w:cs="仿宋"/>
          <w:color w:val="333333"/>
          <w:sz w:val="32"/>
          <w:szCs w:val="32"/>
          <w:shd w:val="clear" w:color="auto" w:fill="FFFFFF"/>
        </w:rPr>
        <w:t>。</w:t>
      </w:r>
    </w:p>
    <w:p>
      <w:pPr>
        <w:shd w:val="clear"/>
        <w:spacing w:line="360" w:lineRule="auto"/>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二、维护保养内容</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333333"/>
          <w:sz w:val="32"/>
          <w:szCs w:val="32"/>
          <w:shd w:val="clear" w:color="auto" w:fill="FFFFFF"/>
        </w:rPr>
        <w:t>1</w:t>
      </w:r>
      <w:r>
        <w:rPr>
          <w:rFonts w:hint="eastAsia" w:ascii="黑体" w:hAnsi="黑体" w:eastAsia="黑体" w:cs="黑体"/>
          <w:b w:val="0"/>
          <w:bCs/>
          <w:color w:val="000000"/>
          <w:sz w:val="32"/>
          <w:szCs w:val="32"/>
        </w:rPr>
        <w:t>节</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333333"/>
          <w:sz w:val="32"/>
          <w:szCs w:val="32"/>
          <w:shd w:val="clear" w:color="auto" w:fill="FFFFFF"/>
        </w:rPr>
        <w:t>火灾报警及联动控制系统</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用专用测试仪器分期分批次全面测试探测器的动作及确认灯的显示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试验烟、温感探测器动作是否灵敏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检查试验主控屏是否正常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有报警信号源时是否正确显示某区探测器动作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警铃蜂鸣是否鸣响</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试验手报按钮报警</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本层及其上、下各一层警铃是否动作鸣响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消防中心显示报警区域是否准确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检查主控屏和联动控制屏的各项输入、输出显示功能是否正常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并全面清洁、保养</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检查各个界面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和主机系统外围设备的通信、控制信 号是否正常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检查界面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输出电压是否正常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确保正常运行</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检查工作电池组、充电器的工作状态以及检查备用电池的电压及其他指标参数是否符合要求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检查系统设备所有接线端子是否松动、破损和脱落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定期对备用电源进行 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2次充放电试验</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3次主和备用电源自动切换试验</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定期对感烟、感温探测器进行清洁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必要时进行清洗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确保报警灵敏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定期检测报警主机控制程序有否乱码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确保主机功能正常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定期测试报警主机系统的接地电阻是否满足要求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并做好记录。</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lang w:val="en-US" w:eastAsia="zh-CN"/>
        </w:rPr>
        <w:t>三</w:t>
      </w:r>
      <w:r>
        <w:rPr>
          <w:rFonts w:hint="eastAsia" w:ascii="黑体" w:hAnsi="黑体" w:eastAsia="黑体" w:cs="黑体"/>
          <w:b w:val="0"/>
          <w:bCs w:val="0"/>
          <w:color w:val="333333"/>
          <w:sz w:val="32"/>
          <w:szCs w:val="32"/>
          <w:shd w:val="clear" w:color="auto" w:fill="FFFFFF"/>
        </w:rPr>
        <w:t>、维修保养工作标准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探测器动作灵敏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主控屏工作正常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正常显示报警区域和输出联动信号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手报按钮动作灵敏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报警准确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联动功能正常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主控屏和联动控制屏外观完好、清洁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各项输入、输出显示功能正常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界面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各项参数正常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与外围设备的通信、控制信号正常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电池组的电压及其他参数正常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供电稳定、可靠</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系统设备所有接线牢固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无松动、破损或脱落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主、备电源自动切换功能正常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探测器外观完好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内外部清洁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报警主机控制程序正确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各项功能正常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系统接地电阻符合规范或设计要求。</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每季用专用检测仪器分期分批全面测试探测器的动作及确认灯的显示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试验烟、温感探测器动作是否灵敏。一年内全部检测一次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重要部位每月抽查一次</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每月检查试验主控屏是否正常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有报警信号源时是否正确显示某区探测器动作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警铃蜂鸣是否鸣响</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每月试验手报按钮报警</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本层及其上、下各一层警铃是否动作鸣响。一年内全部检测一次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重要部位每月抽查一次</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每月检查主控屏和联动控制屏的各个显示功能是否正常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并全面清洁、保养</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每月检查各个界面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和主机系统外围设备的反馈信号 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每季定期测试界面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输出电压是否正常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确保正常运行。一年内全部检测一次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重要部位每月抽查一次</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每季检查工作电池组、充电器的工作状态以及检查备用电池的电压及其他指标参数是否符合要求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每季检查系统设备所有接线端子是否松动、破损和脱落。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每季定期对备用电源进行 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2次充放电试验</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3次主和备用电源自动切换试验。</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每季定期对感烟、感温探测器进行清洁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必要时进行清洗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确保报警灵敏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每月定期检测报警主机控制程序有否乱码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确保主机功能正常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每月定期测试报警主机系统的接地电阻是否满足要求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并做好记录。</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333333"/>
          <w:sz w:val="32"/>
          <w:szCs w:val="32"/>
          <w:shd w:val="clear" w:color="auto" w:fill="FFFFFF"/>
        </w:rPr>
        <w:t>2</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自动喷水灭火系统</w:t>
      </w:r>
    </w:p>
    <w:p>
      <w:pPr>
        <w:pStyle w:val="4"/>
        <w:shd w:val="clear" w:color="auto"/>
        <w:spacing w:before="0" w:beforeAutospacing="0" w:after="0" w:afterAutospacing="0"/>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检查试验楼层喷淋管网末端试验装置是否正常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水压、流量是否达到要求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检查试验水流指示器动作是否灵敏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报警是否及时准确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复 位是否正常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消防中心是否有显示等</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检查喷淋头、管道是否完好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有无爆裂隐患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检查各个阀门是否处于正常开启状态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试验楼层信号阀门开关是否灵活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消防中心是否有关闭信号显示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检查保养喷淋系统的水泵接合器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定期试验安全泄压阀是否灵敏、可靠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检查水锤吸纳器工作是否有效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检查喷淋立管的自动排气阀的工作状态是否正常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检查消防水池、水箱水位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确认水位指数是否正常。试验湿式报警阀、水力警铃动作是否灵敏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喷淋泵是否启动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消防中心显示是否准确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无法修复的予以更换。定期对阀门转动部位螺栓加黄油</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检查止回阀启闭是否灵活、有效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定期对喷淋系统管网进行全面检查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定期检查稳压泵压力设置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启动是否正常</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楼层喷淋管网末端试验压力</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动、静压力</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流量符合规范要求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水流指示器动作灵敏、报警准确、及时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复位正常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消防中心显示报警地址正确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喷淋头外观完好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无滴漏或爆破隐患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阀门处于正常开、关状态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有明显标志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信号阀门开、关灵活、有效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消防中心有关闭信号显示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报警地址准确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喷淋系统水泵接合器外观完好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配置齐全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无变形、无渗漏、无缺损</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安全泄压阀和水锤吸纳器外观完好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工作灵敏、可靠、有效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喷淋立管的自动排气阀无堵塞或漏水</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工作正常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消防水源可靠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湿式报警阀外观完好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放水试验时动作灵敏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其压力开关联动喷淋泵启动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消防中心报警显示准确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无锈蚀、渗漏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止回阀启闭灵活、有效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无水回流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外观完好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喷淋管网外观完好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无变形、无锈蚀、脱漆和渗漏。</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稳压泵的低压设置应满足管网压力要求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启停应正常。 </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每月分批次试验楼层喷淋管网末端试验装置是否正常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水压、流量是否达到要求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检查一次楼层喷淋末端静压是否达到规范要求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每月检查试验水流指示器动作是否灵敏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报警是否及时准确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复位是否正常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消防中心是否有显示等</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每月检查喷淋头、管道是否完好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有无破裂隐患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每月检查各个阀门是否处于正常开启状态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试验楼层信号阀门开关是否灵活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消防中心是否有关闭信号显示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每月检查保养喷淋系统的水泵接合器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每季定期试验安全泄压阀是否灵敏、可靠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检查水锤吸纳器工作是否有效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每月检查喷淋立管的自动排气阀的工作状态是否正常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每季定期检查阀门是否开关灵活、有效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 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无法修复的予以更换。定期对 阀门转动部位螺栓加黄油</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每月检查止回阀启闭是否灵活、有效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rPr>
        <w:t>每季定期对喷淋系统管网进行全面检查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11.</w:t>
      </w:r>
      <w:r>
        <w:rPr>
          <w:rFonts w:hint="eastAsia" w:ascii="仿宋" w:hAnsi="仿宋" w:eastAsia="仿宋" w:cs="仿宋"/>
          <w:color w:val="333333"/>
          <w:sz w:val="32"/>
          <w:szCs w:val="32"/>
          <w:shd w:val="clear" w:color="auto" w:fill="FFFFFF"/>
        </w:rPr>
        <w:t>每周检查稳压泵的压力设置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作一次启泵测试</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稳压泵是否启动。</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333333"/>
          <w:sz w:val="32"/>
          <w:szCs w:val="32"/>
          <w:shd w:val="clear" w:color="auto" w:fill="FFFFFF"/>
        </w:rPr>
        <w:t>3</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消火栓灭火系统（室内外）</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检查消防栓箱配置是否完整齐全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包括检查每个消防栓口的静压是否符合设计或规范要求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检查栓口橡胶是否老化、龟裂或脱落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检查水带是否霉烂、穿孔</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检查卷盘胶管是否老化、龟裂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检查破玻按钮是否破碎</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检查测试消防栓破玻系统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试验破玻按钮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警铃是否鸣响、消防水泵是否启动、消防中心是否有报警信号及消防水泵状态显示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检查各阀门是否处于正常工作状态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是否完好不渗漏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检查保养消防栓系统的水泵接合器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定期试验消防栓</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检查其喷水充实水柱是否达到规范或设计要 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定期试验安全泄压阀是否灵敏、可靠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检查水锤吸纳器工作 是否有效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检查消防栓管网的减压阀及其过滤器是否正常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定期清洗过滤器</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8.</w:t>
      </w:r>
      <w:r>
        <w:rPr>
          <w:rFonts w:hint="eastAsia" w:ascii="仿宋" w:hAnsi="仿宋" w:eastAsia="仿宋" w:cs="仿宋"/>
          <w:color w:val="333333"/>
          <w:sz w:val="32"/>
          <w:szCs w:val="32"/>
          <w:shd w:val="clear" w:color="auto" w:fill="FFFFFF"/>
        </w:rPr>
        <w:t>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 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无法修复的予以更换。定期对阀门转动部位和螺栓加黄油润滑</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9.</w:t>
      </w:r>
      <w:r>
        <w:rPr>
          <w:rFonts w:hint="eastAsia" w:ascii="仿宋" w:hAnsi="仿宋" w:eastAsia="仿宋" w:cs="仿宋"/>
          <w:color w:val="333333"/>
          <w:sz w:val="32"/>
          <w:szCs w:val="32"/>
          <w:shd w:val="clear" w:color="auto" w:fill="FFFFFF"/>
        </w:rPr>
        <w:t>检查止回阀启闭是否灵活、有效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10.</w:t>
      </w:r>
      <w:r>
        <w:rPr>
          <w:rFonts w:hint="eastAsia" w:ascii="仿宋" w:hAnsi="仿宋" w:eastAsia="仿宋" w:cs="仿宋"/>
          <w:color w:val="333333"/>
          <w:sz w:val="32"/>
          <w:szCs w:val="32"/>
          <w:shd w:val="clear" w:color="auto" w:fill="FFFFFF"/>
        </w:rPr>
        <w:t>定期对消防栓系统管网进行全面检查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11.</w:t>
      </w:r>
      <w:r>
        <w:rPr>
          <w:rFonts w:hint="eastAsia" w:ascii="仿宋" w:hAnsi="仿宋" w:eastAsia="仿宋" w:cs="仿宋"/>
          <w:color w:val="333333"/>
          <w:sz w:val="32"/>
          <w:szCs w:val="32"/>
          <w:shd w:val="clear" w:color="auto" w:fill="FFFFFF"/>
        </w:rPr>
        <w:t>定期检查稳压泵压力设置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启动是否正常。</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消防栓箱内配置齐全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各项配件完好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消防栓口静压符合设计或规范要求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试验消防栓破玻按钮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消防栓水泵启动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各项联动设施动作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消防中心有报警信号和消防水泵状态显示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各阀门处于正常的开或</w:t>
      </w:r>
      <w:r>
        <w:rPr>
          <w:rFonts w:hint="eastAsia" w:ascii="仿宋" w:hAnsi="仿宋" w:eastAsia="仿宋" w:cs="仿宋"/>
          <w:color w:val="333333"/>
          <w:sz w:val="32"/>
          <w:szCs w:val="32"/>
          <w:shd w:val="clear" w:color="auto" w:fill="FFFFFF"/>
          <w:lang w:eastAsia="zh-CN"/>
        </w:rPr>
        <w:t>关闭</w:t>
      </w:r>
      <w:r>
        <w:rPr>
          <w:rFonts w:hint="eastAsia" w:ascii="仿宋" w:hAnsi="仿宋" w:eastAsia="仿宋" w:cs="仿宋"/>
          <w:color w:val="333333"/>
          <w:sz w:val="32"/>
          <w:szCs w:val="32"/>
          <w:shd w:val="clear" w:color="auto" w:fill="FFFFFF"/>
        </w:rPr>
        <w:t>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且有明显标志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阀体完好、不漏水</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消防栓系统水泵接合器外观完好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配置齐全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无变形、无渗漏、无缺损</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消防栓喷射时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其充实水柱达到设计或规范要求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安全泄压阀和水锤吸纳器外观完好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工作灵敏、可靠、有效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减压阀和过滤器外观完好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减压阀工作稳定、可靠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且减压比例准确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过滤器内无杂物</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水流畅通</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无锈蚀、渗漏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止回阀启闭灵活、有效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无水回流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外观完好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消防栓系统管网外观完好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无变形、无锈蚀、脱漆和渗漏。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稳压泵的低压设置应满足管网压力要求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启停应正常。 </w:t>
      </w:r>
    </w:p>
    <w:p>
      <w:pPr>
        <w:pStyle w:val="4"/>
        <w:shd w:val="clear" w:color="auto"/>
        <w:spacing w:before="0" w:beforeAutospacing="0" w:after="0" w:afterAutospacing="0"/>
        <w:ind w:firstLine="39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每月检查包括检查每个消防栓口的静压是否符合规范要求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每月检查消防栓箱配置是否完整齐全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栓口橡胶是否老化、龟裂或脱落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检查水带是否霉烂、穿孔</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检查卷盘胶管是否老化、龟裂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检查破玻按钮 是否破碎</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每月检查测试消防栓破玻系统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试验破玻按钮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警铃是否鸣响、消防水泵是否启动、消防中心是否有报警信号及消防水泵状态显示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每月作一次启泵测试</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水泵是否启动。</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每周检查各阀门是否处于正常工作状态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是否完好不渗漏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每周检查保养消防栓系统的水泵接合器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每月至少一次试验消防栓</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检查其喷水充实水栓是否达到规范或设计要求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每季定期试验安全泄压阀是否灵敏、可靠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检查水锤吸纳器工作是否有效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每月检查消防栓管网的减压阀及其过滤器是否正常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每季定期清洗过滤器</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10</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无法修复的予以更换。定期对阀门转动部位螺栓加黄油</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每月检查止回阀启闭是否灵活、有效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每季定期对消防栓系统管网进行全面检查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 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每月检查稳压泵的压力设置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作一次启泵测试</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稳压泵是否启动。</w:t>
      </w:r>
    </w:p>
    <w:p>
      <w:pPr>
        <w:pStyle w:val="4"/>
        <w:shd w:val="clear" w:color="auto"/>
        <w:spacing w:before="0" w:beforeAutospacing="0" w:after="0" w:afterAutospacing="0"/>
        <w:ind w:firstLine="39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333333"/>
          <w:sz w:val="32"/>
          <w:szCs w:val="32"/>
          <w:shd w:val="clear" w:color="auto" w:fill="FFFFFF"/>
        </w:rPr>
        <w:t>4</w:t>
      </w:r>
      <w:r>
        <w:rPr>
          <w:rFonts w:hint="eastAsia" w:ascii="黑体" w:hAnsi="黑体" w:eastAsia="黑体" w:cs="黑体"/>
          <w:b w:val="0"/>
          <w:bCs/>
          <w:color w:val="000000"/>
          <w:sz w:val="32"/>
          <w:szCs w:val="32"/>
        </w:rPr>
        <w:t>节</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333333"/>
          <w:sz w:val="32"/>
          <w:szCs w:val="32"/>
          <w:shd w:val="clear" w:color="auto" w:fill="FFFFFF"/>
        </w:rPr>
        <w:t>防排烟、正压送风及电梯迫降系统</w:t>
      </w:r>
    </w:p>
    <w:p>
      <w:pPr>
        <w:pStyle w:val="4"/>
        <w:shd w:val="clear" w:color="auto"/>
        <w:spacing w:before="0" w:beforeAutospacing="0" w:after="0" w:afterAutospacing="0"/>
        <w:ind w:firstLine="39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检查试验消防正压送风机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及正压送风阀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的联动功能是否正常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测试空调通风系统、排风系统的防火阀功能及联动讯号功能是否正常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测试消防电梯的人工迫降的信号功能是否正常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测试非消防电梯迫降首层的信号和联锁信号功能是否正常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测试以上各联动机构消防中心相应控制屏的讯号是否正常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测试楼层非消防电源自动切断功能是否正常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现场和远程启停控制功能是否正常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定期对正压送风机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、正压送风阀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进行保养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对转动部位加润滑油并调整风机皮带松紧度等。</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风机风阀联动功能正常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动作准确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防火阀阀体和易熔片完好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控制及反馈</w:t>
      </w:r>
      <w:r>
        <w:rPr>
          <w:rFonts w:hint="eastAsia" w:ascii="仿宋" w:hAnsi="仿宋" w:eastAsia="仿宋" w:cs="仿宋"/>
          <w:color w:val="333333"/>
          <w:sz w:val="32"/>
          <w:szCs w:val="32"/>
          <w:shd w:val="clear" w:color="auto" w:fill="FFFFFF"/>
          <w:lang w:eastAsia="zh-CN"/>
        </w:rPr>
        <w:t>信号通信</w:t>
      </w:r>
      <w:r>
        <w:rPr>
          <w:rFonts w:hint="eastAsia" w:ascii="仿宋" w:hAnsi="仿宋" w:eastAsia="仿宋" w:cs="仿宋"/>
          <w:color w:val="333333"/>
          <w:sz w:val="32"/>
          <w:szCs w:val="32"/>
          <w:shd w:val="clear" w:color="auto" w:fill="FFFFFF"/>
        </w:rPr>
        <w:t>畅通正常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消防电梯人工迫降功能正常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联动试验时有迫降电梯的信号输出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电压符合要求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各联动设备与消防中心控制屏或联动柜的功能正常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联动楼层非消防电源自动切断功能正常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现场和远程启、停风机的控制功能正常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风机运行平稳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噪声低</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风量、风压达到要求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风阀开、关 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密封性好风机皮带松紧度适中。</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39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每月巡查系统控制柜供电是否正常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正压</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口是否全部复位</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每月检查试验消防正压送风机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及正压送风阀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 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的联动功能是否正常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每季测试空调通风系统、排风系统的防火阀功能及联动讯号功能是否正常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每季测试消防电梯的人工迫降的信号功能是否正常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每季测试非消防电梯迫降首层的信号和联锁信号功能是否正常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每季测试以上各联动机构消防中心相应控制屏的讯号是否正常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每季测试楼层非消防电源自动切断功能是否正常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每月测试正压送风机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就地和远程启停控制功能是否正常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9</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每季定期对正压送风机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排烟风机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、正压送风阀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排烟阀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进行保养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对转动部位加润滑油并调整皮带松紧度等</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39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防火卷帘</w:t>
      </w:r>
    </w:p>
    <w:p>
      <w:pPr>
        <w:pStyle w:val="4"/>
        <w:shd w:val="clear" w:color="auto"/>
        <w:spacing w:before="0" w:beforeAutospacing="0" w:after="0" w:afterAutospacing="0"/>
        <w:ind w:firstLine="39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试验感烟、感温探测器的联动卷帘降落的功能是否正常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试验现场手动控制按钮的功能是否正常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试验防火卷帘远程启降功能是否正常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试验防火卷帘控制器的功能是否正常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检查试验卷帘导轨和转动机构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含链条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运转是否正常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检查卷帘叶片有无变形</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试验防火卷帘的联动功能是否正常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降落时消防中心有无显示。</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烟、温感动作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联动卷帘降落功能正常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现场和远程控制卷帘起、降功能正常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防火卷帘控制器功能正常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防火卷帘导轨和转动机构运转灵活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卷帘叶片无变形、脱落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防火卷帘联动功能正常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降落时消防中心有显示。</w:t>
      </w:r>
    </w:p>
    <w:p>
      <w:pPr>
        <w:pStyle w:val="4"/>
        <w:shd w:val="clear" w:color="auto"/>
        <w:spacing w:before="0" w:beforeAutospacing="0" w:after="0" w:afterAutospacing="0"/>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每月试验感烟、感温探测器的联动卷帘降落的功能是否正常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每月试验现场手动控制按钮的功能是否正常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试验防火卷帘远程启降功能是否正常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每月检查防火卷帘控制器的供电是否正常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每月检查试验卷帘导轨和转动机构运转是否正常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检查卷帘叶片有无变形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每季度要对卷帘门进行一次润滑保养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以保证门体在滑槽 内</w:t>
      </w:r>
      <w:r>
        <w:rPr>
          <w:rFonts w:hint="eastAsia" w:ascii="仿宋" w:hAnsi="仿宋" w:eastAsia="仿宋" w:cs="仿宋"/>
          <w:color w:val="333333"/>
          <w:sz w:val="32"/>
          <w:szCs w:val="32"/>
          <w:shd w:val="clear" w:color="auto" w:fill="FFFFFF"/>
          <w:lang w:eastAsia="zh-CN"/>
        </w:rPr>
        <w:t>无噪声</w:t>
      </w:r>
      <w:r>
        <w:rPr>
          <w:rFonts w:hint="eastAsia" w:ascii="仿宋" w:hAnsi="仿宋" w:eastAsia="仿宋" w:cs="仿宋"/>
          <w:color w:val="333333"/>
          <w:sz w:val="32"/>
          <w:szCs w:val="32"/>
          <w:shd w:val="clear" w:color="auto" w:fill="FFFFFF"/>
        </w:rPr>
        <w:t>升降</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每月试验防火卷帘的联动功能是否正常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降落时消防中心有无显示。</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气体灭火系统</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检查保养各台气体灭火控制器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测试其功能是否正常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检查启动瓶药剂贮瓶的压力是否符合出厂充装压力和设计要求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压力表指针是否在绿区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有无泄漏现象</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检查试验手动、自动紧急启、停放气装置功能是否正常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定期对电磁阀、瓶头阀解体清洗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加硅油润滑</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模拟自动报警系统中的烟、温感探测器同时动作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通风空调是否停止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防火阀是否关闭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检查气瓶的电磁阀是否在规定的时间内动作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控制屏是否有放气信号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消防中心是否有信号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警铃、蜂鸣器是否动作</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检查气体灭火系统启动瓶、药剂瓶有无变形、有无腐蚀、脱 漆</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检查控制气管有无变形或松脱</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检查高压软管有无变形、生锈或老化</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检查气体保护区域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防护区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内的围护结构、开口等是否符合要求。</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气体灭火控制器完好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控制功能正常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启动瓶和药剂贮瓶压力符合出厂标准和设计要求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手动、自动、紧急启、停放气装置灵敏、有效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电磁阀、瓶头阀动作灵活、有效</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模拟试验时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通风空调停止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防火阀关闭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电磁阀延时动作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各项联动功能正常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启动瓶、药剂贮瓶完好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无变形、无腐蚀、脱漆</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控制气管无变形、松脱</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连接牢固、可靠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高压软管无变形、 生锈或老化</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连接稳固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防护区围护结构、开口符合规范要求。</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每月检查保养各套气体灭火控制器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测试其功能是否正常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每月检查启动瓶和药剂贮瓶的压力是否符合出厂充装压力和设计要求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压力表指针是否在绿区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有无泄漏现象</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每季度检查试验手动、自动紧急启、停放气装置功能是否正常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每年至少一次对电磁阀、瓶头阀解体清洗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加硅油润滑</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每季度模拟自动报警系统中的烟、温感探测器同时动作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通风空调是否停止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防火阀是否关闭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检查气瓶的电磁阀是否在规定的时间 内动作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控制屏是否有放气信号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消防中心是否有信号</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警铃、蜂鸣器是否动作</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每周检查气体灭火系统启动瓶、药剂瓶有无变形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有无腐蚀、脱漆</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每周检查控制气管有无变形或松脱</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检查高压软管有无变形、生锈或老化</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每月检查气体保护区域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防护区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内的围护结构、开口等是否符合要求。</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7</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应急灯、疏散指示灯</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检查应急灯、出口指示灯、疏散指示灯的外观是否完好</w:t>
      </w:r>
      <w:r>
        <w:rPr>
          <w:rFonts w:hint="eastAsia" w:ascii="仿宋" w:hAnsi="仿宋" w:eastAsia="仿宋" w:cs="仿宋"/>
          <w:color w:val="333333"/>
          <w:sz w:val="32"/>
          <w:szCs w:val="32"/>
          <w:shd w:val="clear" w:color="auto" w:fill="FFFFFF"/>
          <w:lang w:eastAsia="zh-CN"/>
        </w:rPr>
        <w:t>，灯泡</w:t>
      </w: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有无烧毁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充放电试验是否正常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测试应急灯、出口及疏散指示灯的蓄电量是否达到规范要求时间。 </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应急灯、出口指示灯、疏散指示灯外观完好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充放电正常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应急灯、出口指示灯、疏散指示灯蓄电量达到规范要求。</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每月检查应急灯、出口指示灯、疏散指示灯的外观是否完好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灯 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有无烧毁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每月作一次充放电试验是否正常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每半年测试应急灯、出口及疏散指示灯的蓄电量是否达到规范要求时间。</w:t>
      </w:r>
    </w:p>
    <w:p>
      <w:pPr>
        <w:pStyle w:val="4"/>
        <w:shd w:val="clear" w:color="auto"/>
        <w:spacing w:before="0" w:beforeAutospacing="0" w:after="0" w:afterAutospacing="0"/>
        <w:ind w:firstLine="643" w:firstLineChars="200"/>
        <w:rPr>
          <w:rFonts w:hint="eastAsia" w:ascii="仿宋" w:hAnsi="仿宋" w:eastAsia="仿宋" w:cs="仿宋"/>
          <w:b/>
          <w:bCs/>
          <w:color w:val="333333"/>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val="en-US" w:eastAsia="zh-CN"/>
        </w:rPr>
        <w:t>8</w:t>
      </w:r>
      <w:r>
        <w:rPr>
          <w:rFonts w:hint="eastAsia" w:ascii="仿宋" w:hAnsi="仿宋" w:eastAsia="仿宋" w:cs="仿宋"/>
          <w:b/>
          <w:color w:val="000000"/>
          <w:sz w:val="32"/>
          <w:szCs w:val="32"/>
        </w:rPr>
        <w:t>节</w:t>
      </w:r>
      <w:r>
        <w:rPr>
          <w:rFonts w:hint="eastAsia" w:ascii="仿宋" w:hAnsi="仿宋" w:eastAsia="仿宋" w:cs="仿宋"/>
          <w:b/>
          <w:bCs/>
          <w:color w:val="333333"/>
          <w:sz w:val="32"/>
          <w:szCs w:val="32"/>
          <w:shd w:val="clear" w:color="auto" w:fill="FFFFFF"/>
          <w:lang w:eastAsia="zh-CN"/>
        </w:rPr>
        <w:t>：</w:t>
      </w:r>
      <w:r>
        <w:rPr>
          <w:rFonts w:hint="eastAsia" w:ascii="仿宋" w:hAnsi="仿宋" w:eastAsia="仿宋" w:cs="仿宋"/>
          <w:b/>
          <w:bCs/>
          <w:color w:val="333333"/>
          <w:sz w:val="32"/>
          <w:szCs w:val="32"/>
          <w:shd w:val="clear" w:color="auto" w:fill="FFFFFF"/>
        </w:rPr>
        <w:t>消防漏电</w:t>
      </w:r>
      <w:r>
        <w:rPr>
          <w:rFonts w:hint="eastAsia" w:ascii="仿宋" w:hAnsi="仿宋" w:eastAsia="仿宋" w:cs="仿宋"/>
          <w:b/>
          <w:bCs/>
          <w:color w:val="333333"/>
          <w:sz w:val="32"/>
          <w:szCs w:val="32"/>
          <w:shd w:val="clear" w:color="auto" w:fill="FFFFFF"/>
          <w:lang w:eastAsia="zh-CN"/>
        </w:rPr>
        <w:t>保护系统</w:t>
      </w:r>
    </w:p>
    <w:p>
      <w:pPr>
        <w:pStyle w:val="4"/>
        <w:shd w:val="clear" w:color="auto"/>
        <w:spacing w:before="0" w:beforeAutospacing="0" w:after="0" w:afterAutospacing="0"/>
        <w:ind w:firstLine="643" w:firstLineChars="200"/>
        <w:rPr>
          <w:rFonts w:hint="eastAsia"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lang w:val="en-US" w:eastAsia="zh-CN"/>
        </w:rPr>
        <w:t>一、</w:t>
      </w:r>
      <w:r>
        <w:rPr>
          <w:rFonts w:hint="eastAsia" w:ascii="仿宋" w:hAnsi="仿宋" w:eastAsia="仿宋" w:cs="仿宋"/>
          <w:b/>
          <w:bCs/>
          <w:color w:val="333333"/>
          <w:sz w:val="32"/>
          <w:szCs w:val="32"/>
          <w:shd w:val="clear" w:color="auto" w:fill="FFFFFF"/>
        </w:rPr>
        <w:t>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每月检查试验主控屏是否正常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有报警信号源时是否正确显示某区配电柜动作</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每月试验各控制柜能否及时跳闸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漏电报警主机显示报警区域是否准确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每月检查各个模块和主机系统外围设备的通信、控制信号是否正常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检查配电柜漏电保护器工作是否正常</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每月检查工作电池组、充电器的工作状态以及检查备用电池的电压及其他指标参数是否符合要求</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每月检查系统设备所有接线端子是否松动、破损和脱落</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每月定期对备用电源进行1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2次充放电试验</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3次主和备用电源自动切换试验</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9</w:t>
      </w:r>
      <w:r>
        <w:rPr>
          <w:rFonts w:hint="eastAsia" w:ascii="黑体" w:hAnsi="黑体" w:eastAsia="黑体" w:cs="黑体"/>
          <w:b w:val="0"/>
          <w:bCs/>
          <w:color w:val="000000"/>
          <w:sz w:val="32"/>
          <w:szCs w:val="32"/>
        </w:rPr>
        <w:t>节</w:t>
      </w:r>
      <w:r>
        <w:rPr>
          <w:rFonts w:hint="eastAsia" w:ascii="黑体" w:hAnsi="黑体" w:eastAsia="黑体" w:cs="黑体"/>
          <w:b w:val="0"/>
          <w:bCs/>
          <w:color w:val="333333"/>
          <w:sz w:val="32"/>
          <w:szCs w:val="32"/>
          <w:shd w:val="clear" w:color="auto" w:fill="FFFFFF"/>
          <w:lang w:eastAsia="zh-CN"/>
        </w:rPr>
        <w:t>：</w:t>
      </w:r>
      <w:r>
        <w:rPr>
          <w:rFonts w:hint="eastAsia" w:ascii="黑体" w:hAnsi="黑体" w:eastAsia="黑体" w:cs="黑体"/>
          <w:b w:val="0"/>
          <w:bCs/>
          <w:color w:val="333333"/>
          <w:sz w:val="32"/>
          <w:szCs w:val="32"/>
          <w:shd w:val="clear" w:color="auto" w:fill="FFFFFF"/>
        </w:rPr>
        <w:t>消防泵房</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检查泵房散热通风设施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保证泵房有良好的散热条件。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检查消防泵系统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确保水泵各组成部分正常。</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检查各阀门的开启状态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确保各阀门均处于正常工作状态。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确保进出水管能正常工作。</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确保动力部分与水泵连接牢固。</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确保控制器各组成部分能够正常工作。</w:t>
      </w:r>
    </w:p>
    <w:p>
      <w:pPr>
        <w:pStyle w:val="4"/>
        <w:shd w:val="clear" w:color="auto"/>
        <w:spacing w:before="0" w:beforeAutospacing="0" w:after="0" w:afterAutospacing="0"/>
        <w:ind w:firstLine="643" w:firstLineChars="200"/>
        <w:rPr>
          <w:rFonts w:hint="eastAsia" w:ascii="黑体" w:hAnsi="黑体" w:eastAsia="黑体" w:cs="黑体"/>
          <w:b/>
          <w:bCs/>
          <w:color w:val="333333"/>
          <w:sz w:val="32"/>
          <w:szCs w:val="32"/>
          <w:shd w:val="clear" w:color="auto" w:fill="FFFFFF"/>
        </w:rPr>
      </w:pPr>
      <w:r>
        <w:rPr>
          <w:rFonts w:hint="eastAsia" w:ascii="黑体" w:hAnsi="黑体" w:eastAsia="黑体" w:cs="黑体"/>
          <w:b/>
          <w:bCs/>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每月检查消防泵系统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要求泵组完好。</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每月检查电器控制部分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要求控制部分完好。</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每月检查泵组的密封情况</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水平安装的消防泵投入运行前每秒滴水不超过一滴。</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每月运行水泵时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观察水泵密封圈是否牢靠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水泵本体是否过热。</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每月运行水泵时</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观察水泵流量计最大流量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是否为额定流量的150%。</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每月消防水泵最少运行一次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检查水泵的出水压力是否符合要求。</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每月消防水泵运行前检查泵组是否完好，消防水池、水箱水位、确认水位指数。</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①泵的吸水、旁通管能全部开放</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②泵组无泄漏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③进、出管压力表正常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④消防水池储满消防用水。</w:t>
      </w:r>
    </w:p>
    <w:p>
      <w:pPr>
        <w:pStyle w:val="4"/>
        <w:numPr>
          <w:ilvl w:val="0"/>
          <w:numId w:val="0"/>
        </w:numPr>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每月消防水泵运行前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检查电器控制部分是否完好。要求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①电源开关指示正指示灯正常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②切换、转换指示灯正常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③备电启动、隔离开关关闭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④报警反馈信号指示灯不亮、正常指示灯开启。</w:t>
      </w:r>
    </w:p>
    <w:p>
      <w:pPr>
        <w:pStyle w:val="4"/>
        <w:numPr>
          <w:ilvl w:val="0"/>
          <w:numId w:val="0"/>
        </w:numPr>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每月消防水泵运行前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检查主、备电源切换正常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检查备用电源</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看能否保证在30s内使水泵投入正常运行</w:t>
      </w:r>
      <w:r>
        <w:rPr>
          <w:rFonts w:hint="eastAsia" w:ascii="仿宋" w:hAnsi="仿宋" w:eastAsia="仿宋" w:cs="仿宋"/>
          <w:color w:val="333333"/>
          <w:sz w:val="32"/>
          <w:szCs w:val="32"/>
          <w:shd w:val="clear" w:color="auto" w:fill="FFFFFF"/>
          <w:lang w:eastAsia="zh-CN"/>
        </w:rPr>
        <w:t>；检查</w:t>
      </w:r>
      <w:r>
        <w:rPr>
          <w:rFonts w:hint="eastAsia" w:ascii="仿宋" w:hAnsi="仿宋" w:eastAsia="仿宋" w:cs="仿宋"/>
          <w:color w:val="333333"/>
          <w:sz w:val="32"/>
          <w:szCs w:val="32"/>
          <w:shd w:val="clear" w:color="auto" w:fill="FFFFFF"/>
        </w:rPr>
        <w:t>备用水泵能否自动切换投入运行。</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 xml:space="preserve">检查出水管路上的闸阀、止回阀、水锤消除装置是否正常。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打开末端试水装置或消火栓放水</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检查水泵能否正常启动。</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10</w:t>
      </w:r>
      <w:r>
        <w:rPr>
          <w:rFonts w:hint="eastAsia" w:ascii="黑体" w:hAnsi="黑体" w:eastAsia="黑体" w:cs="黑体"/>
          <w:b w:val="0"/>
          <w:bCs/>
          <w:color w:val="000000"/>
          <w:sz w:val="32"/>
          <w:szCs w:val="32"/>
        </w:rPr>
        <w:t>节</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333333"/>
          <w:sz w:val="32"/>
          <w:szCs w:val="32"/>
          <w:shd w:val="clear" w:color="auto" w:fill="FFFFFF"/>
        </w:rPr>
        <w:t>消防泵、消防湿式系统</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一、维修保养工作内容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进行手动起泵和多线远程启泵</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检查泵的运行情况和稳压泄压阀、止回阀的阀门的工作情况</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检查喷淋头、管道是否完好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有无爆裂隐患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检查各个阀门是否处于正常开启状态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试验楼层信号阀门开关是否灵活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消防中心是否有关闭信号显示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检查保养喷淋系统的水泵接合器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检查消防水池、水箱水位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确认水位指数是否正常。试验湿式系统、水力警铃动作是否灵敏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压力开关是否动作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喷淋泵是否启动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消防中心显示是否准确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 修复的予以更换。定期对阀门转动部位螺栓加黄油</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定期对系统管网进行全面检查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对油漆脱落的管道及时除锈刷防锈漆和标志漆</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定期作一次模拟火警测试</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电磁阀是否动作是否开启压力开关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水力警铃是否动作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消防中心是否有信号</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二、维修保养工作标准</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使用两种方式启泵均应达到启泵要求</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泄压阀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止回阀工作正常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喷淋头外观完好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无滴漏或爆破隐患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阀门处于正常开、关状态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有明显标志</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信号阀门开、关灵活、有效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消防中心有关闭信号显示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报警地址准确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系统水泵接合器外观完好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配置齐全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无变形、无渗漏、无缺损</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消防水源可靠</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湿式系统外观完好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手动试验时动作灵敏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其压力开关联动喷淋泵启动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消防中心报警显示准确</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阀门开关灵活、有效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无锈蚀、渗漏</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管网外观完好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无变形、无锈蚀、脱漆和渗漏。</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电磁并动作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湿式系统开启供水</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压力开关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水力警铃动作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消防中心有信号。</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每月作一次手动启泵和多线远程启泵</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检查泵的运行情况和泄压阀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止回阀工作情况</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每月检查喷淋头、管道是否完好</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有无破裂隐患</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每月检查各个阀门是否处于正常开启状态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试验楼层信号阀门开 关是否灵活</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消防中心是否有关闭信号显示</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每月检查保养喷淋系统的水泵接合器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确保完整、不渗漏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每月检查湿式系统压力表</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减压阀压力表确认压力表指数是否正常</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试验湿式系统、水力警铃动作是否灵敏</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压力开关动作并启动消防泵</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消防中心显示是否准确</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每月检查阀门外观是否处于开启状态</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每季定期检查阀门是否开关灵活、有效</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阀门关闭不严或不能灵活使用的应及时修理</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对阀门的接触面发现有缺陷的</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需进行研磨工作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无法修复的予以更换。定期对阀门转动部位螺栓加黄油</w:t>
      </w:r>
      <w:r>
        <w:rPr>
          <w:rFonts w:hint="eastAsia" w:ascii="仿宋" w:hAnsi="仿宋" w:eastAsia="仿宋" w:cs="仿宋"/>
          <w:color w:val="333333"/>
          <w:sz w:val="32"/>
          <w:szCs w:val="32"/>
          <w:shd w:val="clear" w:color="auto" w:fill="FFFFFF"/>
          <w:lang w:eastAsia="zh-CN"/>
        </w:rPr>
        <w:t>；</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每季定期对系统管网进行全面检查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对腐蚀严重的管道予与更换</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对油漆脱落的管道及时除锈刷防锈漆和标志</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8</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每季度作一次模拟火警测试</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电磁阀是否动作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湿式系统是否开启</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压力开关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水力警铃是否动作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消防中心是否有信号。</w:t>
      </w:r>
    </w:p>
    <w:p>
      <w:pPr>
        <w:pStyle w:val="4"/>
        <w:shd w:val="clear" w:color="auto"/>
        <w:spacing w:before="0" w:beforeAutospacing="0" w:after="0" w:afterAutospacing="0"/>
        <w:ind w:firstLine="640" w:firstLineChars="200"/>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000000"/>
          <w:sz w:val="32"/>
          <w:szCs w:val="32"/>
        </w:rPr>
        <w:t>第</w:t>
      </w:r>
      <w:r>
        <w:rPr>
          <w:rFonts w:hint="eastAsia" w:ascii="黑体" w:hAnsi="黑体" w:eastAsia="黑体" w:cs="黑体"/>
          <w:b w:val="0"/>
          <w:bCs/>
          <w:color w:val="333333"/>
          <w:sz w:val="32"/>
          <w:szCs w:val="32"/>
          <w:shd w:val="clear" w:color="auto" w:fill="FFFFFF"/>
        </w:rPr>
        <w:t>1</w:t>
      </w:r>
      <w:r>
        <w:rPr>
          <w:rFonts w:hint="eastAsia" w:ascii="黑体" w:hAnsi="黑体" w:eastAsia="黑体" w:cs="黑体"/>
          <w:b w:val="0"/>
          <w:bCs/>
          <w:color w:val="333333"/>
          <w:sz w:val="32"/>
          <w:szCs w:val="32"/>
          <w:shd w:val="clear" w:color="auto" w:fill="FFFFFF"/>
          <w:lang w:val="en-US" w:eastAsia="zh-CN"/>
        </w:rPr>
        <w:t>1</w:t>
      </w:r>
      <w:r>
        <w:rPr>
          <w:rFonts w:hint="eastAsia" w:ascii="黑体" w:hAnsi="黑体" w:eastAsia="黑体" w:cs="黑体"/>
          <w:b w:val="0"/>
          <w:bCs/>
          <w:color w:val="000000"/>
          <w:sz w:val="32"/>
          <w:szCs w:val="32"/>
        </w:rPr>
        <w:t>节</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333333"/>
          <w:sz w:val="32"/>
          <w:szCs w:val="32"/>
          <w:shd w:val="clear" w:color="auto" w:fill="FFFFFF"/>
        </w:rPr>
        <w:t>消防电话及消防广播系统</w:t>
      </w:r>
    </w:p>
    <w:p>
      <w:pPr>
        <w:pStyle w:val="4"/>
        <w:numPr>
          <w:ilvl w:val="0"/>
          <w:numId w:val="1"/>
        </w:numPr>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黑体" w:hAnsi="黑体" w:eastAsia="黑体" w:cs="黑体"/>
          <w:b w:val="0"/>
          <w:bCs/>
          <w:color w:val="333333"/>
          <w:sz w:val="32"/>
          <w:szCs w:val="32"/>
          <w:shd w:val="clear" w:color="auto" w:fill="FFFFFF"/>
        </w:rPr>
        <w:t>维修保养工作内容</w:t>
      </w:r>
    </w:p>
    <w:p>
      <w:pPr>
        <w:pStyle w:val="4"/>
        <w:numPr>
          <w:ilvl w:val="0"/>
          <w:numId w:val="0"/>
        </w:numPr>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b w:val="0"/>
          <w:bCs/>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检查扩音机本身。</w:t>
      </w:r>
    </w:p>
    <w:p>
      <w:pPr>
        <w:pStyle w:val="4"/>
        <w:numPr>
          <w:ilvl w:val="0"/>
          <w:numId w:val="0"/>
        </w:numPr>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检查扬声器及接线。</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检查继电器线圈及触点。</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检查切换装置及接线。</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检查对讲电话及插孔本身</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检查线路。</w:t>
      </w:r>
    </w:p>
    <w:p>
      <w:pPr>
        <w:pStyle w:val="4"/>
        <w:shd w:val="clear" w:color="auto"/>
        <w:spacing w:before="0" w:beforeAutospacing="0" w:after="0" w:afterAutospacing="0"/>
        <w:ind w:firstLine="640" w:firstLineChars="200"/>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二、维修保养工作计划</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每月将消防电话插入电话插孔中或由主机拨打分机电话</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在主机上确认后</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是否能够和另一人通话。在通话的过程中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判断声音是否有杂音。</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每月将电话插孔打开</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检查里面的接线情况。</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每月查看仪表、指示灯、开关和控制按钮是否工作正常。</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每月用话筒播音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检查监听效果。</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每月在消防控制室用话筒对所选择区域播音</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xml:space="preserve">检查声响效果。 </w:t>
      </w:r>
    </w:p>
    <w:p>
      <w:pPr>
        <w:pStyle w:val="4"/>
        <w:shd w:val="clear" w:color="auto"/>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每季度自动控制下</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分别触发两个相关的火灾探测器或触发手动报警按钮后</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核对启动火灾应急广播的区域、检查音响效果。</w:t>
      </w:r>
    </w:p>
    <w:p>
      <w:pPr>
        <w:pStyle w:val="4"/>
        <w:shd w:val="clear" w:color="auto"/>
        <w:spacing w:before="0" w:beforeAutospacing="0" w:after="0" w:afterAutospacing="0"/>
        <w:ind w:firstLine="640" w:firstLineChars="200"/>
        <w:rPr>
          <w:rFonts w:hint="eastAsia" w:ascii="仿宋" w:hAnsi="仿宋" w:eastAsia="仿宋" w:cs="仿宋"/>
          <w:b/>
          <w:bCs/>
          <w:sz w:val="32"/>
          <w:szCs w:val="32"/>
        </w:rPr>
      </w:pPr>
      <w:r>
        <w:rPr>
          <w:rFonts w:hint="eastAsia"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lang w:val="en-US" w:eastAsia="zh-CN"/>
        </w:rPr>
        <w:t>.</w:t>
      </w:r>
      <w:r>
        <w:rPr>
          <w:rFonts w:hint="eastAsia" w:ascii="仿宋" w:hAnsi="仿宋" w:eastAsia="仿宋" w:cs="仿宋"/>
          <w:color w:val="333333"/>
          <w:sz w:val="32"/>
          <w:szCs w:val="32"/>
          <w:shd w:val="clear" w:color="auto" w:fill="FFFFFF"/>
        </w:rPr>
        <w:t>每月在公共广播扩音机处于关闭和播放状态下</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自动和手动强制切换火灾应急广播。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AAA6"/>
    <w:multiLevelType w:val="singleLevel"/>
    <w:tmpl w:val="012CAA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TI2NWU2ODMzYWU1Mjg3YmMwZTExYjM0MjE3MjgifQ=="/>
  </w:docVars>
  <w:rsids>
    <w:rsidRoot w:val="514D642E"/>
    <w:rsid w:val="05365588"/>
    <w:rsid w:val="514D642E"/>
    <w:rsid w:val="54A5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Plain Text"/>
    <w:basedOn w:val="1"/>
    <w:qFormat/>
    <w:uiPriority w:val="0"/>
    <w:rPr>
      <w:rFonts w:ascii="宋体" w:hAnsi="Courier New"/>
      <w:szCs w:val="20"/>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8972</Words>
  <Characters>9260</Characters>
  <Lines>0</Lines>
  <Paragraphs>0</Paragraphs>
  <TotalTime>6</TotalTime>
  <ScaleCrop>false</ScaleCrop>
  <LinksUpToDate>false</LinksUpToDate>
  <CharactersWithSpaces>9326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2023-05-31T00:14:00Z</dcterms:created>
  <dc:creator>Administrator</dc:creator>
  <cp:lastModifiedBy>dà秋</cp:lastModifiedBy>
  <dcterms:modified xsi:type="dcterms:W3CDTF">2023-05-31T02:59:49Z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F4059BE2F00C4774A012EFFE14AC4464_12</vt:lpwstr>
  </property>
</Properties>
</file>